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7E11F" w14:textId="32D8E266" w:rsidR="004D34C1" w:rsidRPr="00B80C0C" w:rsidRDefault="004D34C1" w:rsidP="007C0D70">
      <w:pPr>
        <w:spacing w:after="120"/>
        <w:contextualSpacing/>
        <w:jc w:val="right"/>
        <w:rPr>
          <w:rFonts w:cstheme="minorHAnsi"/>
        </w:rPr>
      </w:pPr>
      <w:r w:rsidRPr="00B80C0C">
        <w:rPr>
          <w:rFonts w:cstheme="minorHAnsi"/>
          <w:b/>
          <w:bCs/>
        </w:rPr>
        <w:t xml:space="preserve">Załącznik </w:t>
      </w:r>
      <w:r w:rsidR="001F13EA">
        <w:rPr>
          <w:rFonts w:cstheme="minorHAnsi"/>
          <w:b/>
          <w:bCs/>
        </w:rPr>
        <w:t>4</w:t>
      </w:r>
    </w:p>
    <w:p w14:paraId="29244791" w14:textId="77777777" w:rsidR="00AB28A0" w:rsidRPr="00B80C0C" w:rsidRDefault="00AB28A0" w:rsidP="007C65D8">
      <w:pPr>
        <w:spacing w:after="120"/>
        <w:contextualSpacing/>
        <w:jc w:val="center"/>
        <w:rPr>
          <w:rFonts w:cstheme="minorHAnsi"/>
          <w:b/>
        </w:rPr>
      </w:pPr>
    </w:p>
    <w:p w14:paraId="52BCDAA4" w14:textId="062B84C3" w:rsidR="00B80C0C" w:rsidRPr="00B80C0C" w:rsidRDefault="00B80C0C" w:rsidP="00415E3C">
      <w:pPr>
        <w:spacing w:after="120"/>
        <w:jc w:val="both"/>
        <w:rPr>
          <w:rFonts w:cstheme="minorHAnsi"/>
          <w:b/>
        </w:rPr>
      </w:pPr>
      <w:r w:rsidRPr="00B80C0C">
        <w:rPr>
          <w:rFonts w:cstheme="minorHAnsi"/>
          <w:b/>
        </w:rPr>
        <w:t>OŚWIADCZENIE OFERENTA O PRAWDZIWOŚCI DANYCH ORAZ ŚWIADOMOŚCI ODPOWIEDZIALNOŚCI KARNEJ</w:t>
      </w:r>
    </w:p>
    <w:p w14:paraId="50D601D2" w14:textId="77777777" w:rsidR="00B80C0C" w:rsidRPr="00B80C0C" w:rsidRDefault="00B80C0C" w:rsidP="00B80C0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80C0C">
        <w:rPr>
          <w:rFonts w:eastAsia="Times New Roman" w:cstheme="minorHAnsi"/>
          <w:sz w:val="24"/>
          <w:szCs w:val="24"/>
          <w:lang w:eastAsia="pl-PL"/>
        </w:rPr>
        <w:t>Ja, niżej podpisany/a, działając w imieniu i na rzecz:</w:t>
      </w:r>
    </w:p>
    <w:p w14:paraId="3D10A863" w14:textId="77777777" w:rsidR="00B80C0C" w:rsidRPr="00B80C0C" w:rsidRDefault="00B80C0C" w:rsidP="00B80C0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80C0C">
        <w:rPr>
          <w:rFonts w:eastAsia="Times New Roman" w:cstheme="minorHAnsi"/>
          <w:b/>
          <w:bCs/>
          <w:sz w:val="24"/>
          <w:szCs w:val="24"/>
          <w:lang w:eastAsia="pl-PL"/>
        </w:rPr>
        <w:t>Nazwa Oferenta:</w:t>
      </w:r>
      <w:r w:rsidRPr="00B80C0C">
        <w:rPr>
          <w:rFonts w:eastAsia="Times New Roman" w:cstheme="minorHAnsi"/>
          <w:sz w:val="24"/>
          <w:szCs w:val="24"/>
          <w:lang w:eastAsia="pl-PL"/>
        </w:rPr>
        <w:t xml:space="preserve"> ........................................................................................................</w:t>
      </w:r>
      <w:r w:rsidRPr="00B80C0C">
        <w:rPr>
          <w:rFonts w:eastAsia="Times New Roman" w:cstheme="minorHAnsi"/>
          <w:sz w:val="24"/>
          <w:szCs w:val="24"/>
          <w:lang w:eastAsia="pl-PL"/>
        </w:rPr>
        <w:br/>
      </w:r>
      <w:r w:rsidRPr="00B80C0C">
        <w:rPr>
          <w:rFonts w:eastAsia="Times New Roman" w:cstheme="minorHAnsi"/>
          <w:b/>
          <w:bCs/>
          <w:sz w:val="24"/>
          <w:szCs w:val="24"/>
          <w:lang w:eastAsia="pl-PL"/>
        </w:rPr>
        <w:t>Adres siedziby:</w:t>
      </w:r>
      <w:r w:rsidRPr="00B80C0C">
        <w:rPr>
          <w:rFonts w:eastAsia="Times New Roman" w:cstheme="minorHAnsi"/>
          <w:sz w:val="24"/>
          <w:szCs w:val="24"/>
          <w:lang w:eastAsia="pl-PL"/>
        </w:rPr>
        <w:t xml:space="preserve"> ...........................................................................................................</w:t>
      </w:r>
      <w:r w:rsidRPr="00B80C0C">
        <w:rPr>
          <w:rFonts w:eastAsia="Times New Roman" w:cstheme="minorHAnsi"/>
          <w:sz w:val="24"/>
          <w:szCs w:val="24"/>
          <w:lang w:eastAsia="pl-PL"/>
        </w:rPr>
        <w:br/>
      </w:r>
      <w:r w:rsidRPr="00B80C0C">
        <w:rPr>
          <w:rFonts w:eastAsia="Times New Roman" w:cstheme="minorHAnsi"/>
          <w:b/>
          <w:bCs/>
          <w:sz w:val="24"/>
          <w:szCs w:val="24"/>
          <w:lang w:eastAsia="pl-PL"/>
        </w:rPr>
        <w:t>NIP / REGON:</w:t>
      </w:r>
      <w:r w:rsidRPr="00B80C0C">
        <w:rPr>
          <w:rFonts w:eastAsia="Times New Roman" w:cstheme="minorHAnsi"/>
          <w:sz w:val="24"/>
          <w:szCs w:val="24"/>
          <w:lang w:eastAsia="pl-PL"/>
        </w:rPr>
        <w:t xml:space="preserve"> ..............................................................................................................</w:t>
      </w:r>
      <w:r w:rsidRPr="00B80C0C">
        <w:rPr>
          <w:rFonts w:eastAsia="Times New Roman" w:cstheme="minorHAnsi"/>
          <w:sz w:val="24"/>
          <w:szCs w:val="24"/>
          <w:lang w:eastAsia="pl-PL"/>
        </w:rPr>
        <w:br/>
      </w:r>
      <w:r w:rsidRPr="00B80C0C">
        <w:rPr>
          <w:rFonts w:eastAsia="Times New Roman" w:cstheme="minorHAnsi"/>
          <w:b/>
          <w:bCs/>
          <w:sz w:val="24"/>
          <w:szCs w:val="24"/>
          <w:lang w:eastAsia="pl-PL"/>
        </w:rPr>
        <w:t>Osoba uprawniona do reprezentacji:</w:t>
      </w:r>
      <w:r w:rsidRPr="00B80C0C">
        <w:rPr>
          <w:rFonts w:eastAsia="Times New Roman" w:cstheme="minorHAnsi"/>
          <w:sz w:val="24"/>
          <w:szCs w:val="24"/>
          <w:lang w:eastAsia="pl-PL"/>
        </w:rPr>
        <w:t xml:space="preserve"> .........................................................................</w:t>
      </w:r>
    </w:p>
    <w:p w14:paraId="4318A24D" w14:textId="77777777" w:rsidR="00B80C0C" w:rsidRPr="00B80C0C" w:rsidRDefault="00B80C0C" w:rsidP="00B80C0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80C0C">
        <w:rPr>
          <w:rFonts w:eastAsia="Times New Roman" w:cstheme="minorHAnsi"/>
          <w:b/>
          <w:bCs/>
          <w:sz w:val="24"/>
          <w:szCs w:val="24"/>
          <w:lang w:eastAsia="pl-PL"/>
        </w:rPr>
        <w:t>oświadczam, że:</w:t>
      </w:r>
    </w:p>
    <w:p w14:paraId="231730A0" w14:textId="3557F26D" w:rsidR="00B80C0C" w:rsidRPr="00B80C0C" w:rsidRDefault="00B80C0C" w:rsidP="00B80C0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80C0C">
        <w:rPr>
          <w:rFonts w:eastAsia="Times New Roman" w:cstheme="minorHAnsi"/>
          <w:sz w:val="24"/>
          <w:szCs w:val="24"/>
          <w:lang w:eastAsia="pl-PL"/>
        </w:rPr>
        <w:t xml:space="preserve">Wszystkie informacje, dane i oświadczenia zawarte w ofercie złożonej w odpowiedzi na zapytanie ofertowe nr </w:t>
      </w:r>
      <w:r w:rsidR="001F13EA" w:rsidRPr="001F13EA">
        <w:rPr>
          <w:rFonts w:eastAsia="Times New Roman" w:cstheme="minorHAnsi"/>
          <w:b/>
          <w:bCs/>
          <w:sz w:val="24"/>
          <w:szCs w:val="24"/>
          <w:lang w:eastAsia="pl-PL"/>
        </w:rPr>
        <w:t>2025-75858-252105</w:t>
      </w:r>
      <w:r w:rsidR="001F13E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B80C0C">
        <w:rPr>
          <w:rFonts w:eastAsia="Times New Roman" w:cstheme="minorHAnsi"/>
          <w:sz w:val="24"/>
          <w:szCs w:val="24"/>
          <w:lang w:eastAsia="pl-PL"/>
        </w:rPr>
        <w:t xml:space="preserve">z dnia </w:t>
      </w:r>
      <w:r w:rsidR="001F13EA">
        <w:rPr>
          <w:rFonts w:eastAsia="Times New Roman" w:cstheme="minorHAnsi"/>
          <w:sz w:val="24"/>
          <w:szCs w:val="24"/>
          <w:lang w:eastAsia="pl-PL"/>
        </w:rPr>
        <w:t>0</w:t>
      </w:r>
      <w:r w:rsidR="006958B6">
        <w:rPr>
          <w:rFonts w:eastAsia="Times New Roman" w:cstheme="minorHAnsi"/>
          <w:sz w:val="24"/>
          <w:szCs w:val="24"/>
          <w:lang w:eastAsia="pl-PL"/>
        </w:rPr>
        <w:t>7</w:t>
      </w:r>
      <w:r w:rsidR="001F13EA">
        <w:rPr>
          <w:rFonts w:eastAsia="Times New Roman" w:cstheme="minorHAnsi"/>
          <w:sz w:val="24"/>
          <w:szCs w:val="24"/>
          <w:lang w:eastAsia="pl-PL"/>
        </w:rPr>
        <w:t>.11.2025 r.</w:t>
      </w:r>
      <w:r w:rsidRPr="00B80C0C">
        <w:rPr>
          <w:rFonts w:eastAsia="Times New Roman" w:cstheme="minorHAnsi"/>
          <w:sz w:val="24"/>
          <w:szCs w:val="24"/>
          <w:lang w:eastAsia="pl-PL"/>
        </w:rPr>
        <w:t xml:space="preserve"> są </w:t>
      </w:r>
      <w:r w:rsidRPr="00B80C0C">
        <w:rPr>
          <w:rFonts w:eastAsia="Times New Roman" w:cstheme="minorHAnsi"/>
          <w:b/>
          <w:bCs/>
          <w:sz w:val="24"/>
          <w:szCs w:val="24"/>
          <w:lang w:eastAsia="pl-PL"/>
        </w:rPr>
        <w:t>prawdziwe, kompletne i zgodne ze stanem faktycznym i prawnym</w:t>
      </w:r>
      <w:r w:rsidRPr="00B80C0C">
        <w:rPr>
          <w:rFonts w:eastAsia="Times New Roman" w:cstheme="minorHAnsi"/>
          <w:sz w:val="24"/>
          <w:szCs w:val="24"/>
          <w:lang w:eastAsia="pl-PL"/>
        </w:rPr>
        <w:t>.</w:t>
      </w:r>
    </w:p>
    <w:p w14:paraId="4BB13CFF" w14:textId="77777777" w:rsidR="00B80C0C" w:rsidRPr="00B80C0C" w:rsidRDefault="00B80C0C" w:rsidP="00B80C0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80C0C">
        <w:rPr>
          <w:rFonts w:eastAsia="Times New Roman" w:cstheme="minorHAnsi"/>
          <w:sz w:val="24"/>
          <w:szCs w:val="24"/>
          <w:lang w:eastAsia="pl-PL"/>
        </w:rPr>
        <w:t xml:space="preserve">Zapoznałem/am się z treścią zapytania ofertowego, w tym z informacją Zamawiającego, iż </w:t>
      </w:r>
      <w:r w:rsidRPr="00B80C0C">
        <w:rPr>
          <w:rFonts w:eastAsia="Times New Roman" w:cstheme="minorHAnsi"/>
          <w:b/>
          <w:bCs/>
          <w:sz w:val="24"/>
          <w:szCs w:val="24"/>
          <w:lang w:eastAsia="pl-PL"/>
        </w:rPr>
        <w:t>składanie fałszywych oświadczeń lub przedkładanie podrobionych albo przerobionych dokumentów</w:t>
      </w:r>
      <w:r w:rsidRPr="00B80C0C">
        <w:rPr>
          <w:rFonts w:eastAsia="Times New Roman" w:cstheme="minorHAnsi"/>
          <w:sz w:val="24"/>
          <w:szCs w:val="24"/>
          <w:lang w:eastAsia="pl-PL"/>
        </w:rPr>
        <w:t xml:space="preserve"> w postępowaniu może stanowić czyn zabroniony w rozumieniu przepisów </w:t>
      </w:r>
      <w:r w:rsidRPr="00B80C0C">
        <w:rPr>
          <w:rFonts w:eastAsia="Times New Roman" w:cstheme="minorHAnsi"/>
          <w:b/>
          <w:bCs/>
          <w:sz w:val="24"/>
          <w:szCs w:val="24"/>
          <w:lang w:eastAsia="pl-PL"/>
        </w:rPr>
        <w:t>Kodeksu karnego</w:t>
      </w:r>
      <w:r w:rsidRPr="00B80C0C">
        <w:rPr>
          <w:rFonts w:eastAsia="Times New Roman" w:cstheme="minorHAnsi"/>
          <w:sz w:val="24"/>
          <w:szCs w:val="24"/>
          <w:lang w:eastAsia="pl-PL"/>
        </w:rPr>
        <w:t xml:space="preserve">, w szczególności art. 270–271 lub art. 286 Kodeksu karnego, i że czyn taki </w:t>
      </w:r>
      <w:r w:rsidRPr="00B80C0C">
        <w:rPr>
          <w:rFonts w:eastAsia="Times New Roman" w:cstheme="minorHAnsi"/>
          <w:b/>
          <w:bCs/>
          <w:sz w:val="24"/>
          <w:szCs w:val="24"/>
          <w:lang w:eastAsia="pl-PL"/>
        </w:rPr>
        <w:t>może skutkować odpowiedzialnością karną niezależnie od wyniku postępowania</w:t>
      </w:r>
      <w:r w:rsidRPr="00B80C0C">
        <w:rPr>
          <w:rFonts w:eastAsia="Times New Roman" w:cstheme="minorHAnsi"/>
          <w:sz w:val="24"/>
          <w:szCs w:val="24"/>
          <w:lang w:eastAsia="pl-PL"/>
        </w:rPr>
        <w:t>.</w:t>
      </w:r>
    </w:p>
    <w:p w14:paraId="697DD86D" w14:textId="77777777" w:rsidR="00B80C0C" w:rsidRPr="00B80C0C" w:rsidRDefault="00B80C0C" w:rsidP="00A150EE">
      <w:pPr>
        <w:numPr>
          <w:ilvl w:val="0"/>
          <w:numId w:val="3"/>
        </w:numPr>
        <w:spacing w:after="0" w:line="240" w:lineRule="auto"/>
        <w:ind w:left="714" w:hanging="357"/>
        <w:rPr>
          <w:rFonts w:eastAsia="Times New Roman" w:cstheme="minorHAnsi"/>
          <w:sz w:val="24"/>
          <w:szCs w:val="24"/>
          <w:lang w:eastAsia="pl-PL"/>
        </w:rPr>
      </w:pPr>
      <w:r w:rsidRPr="00B80C0C">
        <w:rPr>
          <w:rFonts w:eastAsia="Times New Roman" w:cstheme="minorHAnsi"/>
          <w:sz w:val="24"/>
          <w:szCs w:val="24"/>
          <w:lang w:eastAsia="pl-PL"/>
        </w:rPr>
        <w:t xml:space="preserve">Jestem świadomy/a odpowiedzialności karnej wynikającej z </w:t>
      </w:r>
      <w:r w:rsidRPr="00B80C0C">
        <w:rPr>
          <w:rFonts w:eastAsia="Times New Roman" w:cstheme="minorHAnsi"/>
          <w:b/>
          <w:bCs/>
          <w:sz w:val="24"/>
          <w:szCs w:val="24"/>
          <w:lang w:eastAsia="pl-PL"/>
        </w:rPr>
        <w:t>art. 233 § 1 Kodeksu karnego</w:t>
      </w:r>
      <w:r w:rsidRPr="00B80C0C">
        <w:rPr>
          <w:rFonts w:eastAsia="Times New Roman" w:cstheme="minorHAnsi"/>
          <w:sz w:val="24"/>
          <w:szCs w:val="24"/>
          <w:lang w:eastAsia="pl-PL"/>
        </w:rPr>
        <w:t>, zgodnie z którym:</w:t>
      </w:r>
    </w:p>
    <w:p w14:paraId="1BE4CCFA" w14:textId="77777777" w:rsidR="00B80C0C" w:rsidRPr="00B80C0C" w:rsidRDefault="00B80C0C" w:rsidP="00A150EE">
      <w:pPr>
        <w:spacing w:after="0" w:line="240" w:lineRule="auto"/>
        <w:ind w:left="720"/>
        <w:rPr>
          <w:rFonts w:eastAsia="Times New Roman" w:cstheme="minorHAnsi"/>
          <w:sz w:val="24"/>
          <w:szCs w:val="24"/>
          <w:lang w:eastAsia="pl-PL"/>
        </w:rPr>
      </w:pPr>
      <w:r w:rsidRPr="00B80C0C">
        <w:rPr>
          <w:rFonts w:eastAsia="Times New Roman" w:cstheme="minorHAnsi"/>
          <w:i/>
          <w:iCs/>
          <w:sz w:val="24"/>
          <w:szCs w:val="24"/>
          <w:lang w:eastAsia="pl-PL"/>
        </w:rPr>
        <w:t>„Kto, składając zeznanie mające służyć za dowód w postępowaniu sądowym lub innym postępowaniu prowadzonym na podstawie ustawy, zeznaje nieprawdę lub zataja prawdę, podlega karze pozbawienia wolności od 6 miesięcy do lat 8.”</w:t>
      </w:r>
    </w:p>
    <w:p w14:paraId="7856EF08" w14:textId="670A6B27" w:rsidR="00B80C0C" w:rsidRPr="00B80C0C" w:rsidRDefault="00B80C0C" w:rsidP="00A150EE">
      <w:pPr>
        <w:numPr>
          <w:ilvl w:val="0"/>
          <w:numId w:val="3"/>
        </w:numPr>
        <w:spacing w:after="100" w:afterAutospacing="1" w:line="240" w:lineRule="auto"/>
        <w:ind w:left="714" w:hanging="357"/>
        <w:rPr>
          <w:rFonts w:eastAsia="Times New Roman" w:cstheme="minorHAnsi"/>
          <w:sz w:val="24"/>
          <w:szCs w:val="24"/>
          <w:lang w:eastAsia="pl-PL"/>
        </w:rPr>
      </w:pPr>
      <w:r w:rsidRPr="00B80C0C">
        <w:rPr>
          <w:rFonts w:eastAsia="Times New Roman" w:cstheme="minorHAnsi"/>
          <w:sz w:val="24"/>
          <w:szCs w:val="24"/>
          <w:lang w:eastAsia="pl-PL"/>
        </w:rPr>
        <w:t xml:space="preserve">Oświadczam, że powyższe oświadczenie zostało złożone dobrowolnie, świadomie i w związku z udziałem w postępowaniu prowadzonym przez Zamawiającego w ramach projektu współfinansowanego ze środków </w:t>
      </w:r>
      <w:r w:rsidRPr="00B80C0C">
        <w:rPr>
          <w:rFonts w:eastAsia="Times New Roman" w:cstheme="minorHAnsi"/>
          <w:b/>
          <w:bCs/>
          <w:sz w:val="24"/>
          <w:szCs w:val="24"/>
          <w:lang w:eastAsia="pl-PL"/>
        </w:rPr>
        <w:t>Krajowego Planu Odbudowy</w:t>
      </w:r>
      <w:r w:rsidR="00404EE4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i Zwiększania Odporno</w:t>
      </w:r>
      <w:r w:rsidR="006637B3">
        <w:rPr>
          <w:rFonts w:eastAsia="Times New Roman" w:cstheme="minorHAnsi"/>
          <w:b/>
          <w:bCs/>
          <w:sz w:val="24"/>
          <w:szCs w:val="24"/>
          <w:lang w:eastAsia="pl-PL"/>
        </w:rPr>
        <w:t>ś</w:t>
      </w:r>
      <w:r w:rsidR="00404EE4">
        <w:rPr>
          <w:rFonts w:eastAsia="Times New Roman" w:cstheme="minorHAnsi"/>
          <w:b/>
          <w:bCs/>
          <w:sz w:val="24"/>
          <w:szCs w:val="24"/>
          <w:lang w:eastAsia="pl-PL"/>
        </w:rPr>
        <w:t>ci</w:t>
      </w:r>
      <w:r w:rsidRPr="00B80C0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(KPO)</w:t>
      </w:r>
      <w:r w:rsidRPr="00B80C0C">
        <w:rPr>
          <w:rFonts w:eastAsia="Times New Roman" w:cstheme="minorHAnsi"/>
          <w:sz w:val="24"/>
          <w:szCs w:val="24"/>
          <w:lang w:eastAsia="pl-PL"/>
        </w:rPr>
        <w:t>, które stanowi postępowanie prowadzone na podstawie przepisów prawa krajowego i unijnego.</w:t>
      </w:r>
    </w:p>
    <w:p w14:paraId="3A1CF660" w14:textId="77777777" w:rsidR="00B80C0C" w:rsidRPr="00B80C0C" w:rsidRDefault="00B80C0C" w:rsidP="00B80C0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80C0C">
        <w:rPr>
          <w:rFonts w:eastAsia="Times New Roman" w:cstheme="minorHAnsi"/>
          <w:b/>
          <w:bCs/>
          <w:sz w:val="24"/>
          <w:szCs w:val="24"/>
          <w:lang w:eastAsia="pl-PL"/>
        </w:rPr>
        <w:t>Miejscowość:</w:t>
      </w:r>
      <w:r w:rsidRPr="00B80C0C">
        <w:rPr>
          <w:rFonts w:eastAsia="Times New Roman" w:cstheme="minorHAnsi"/>
          <w:sz w:val="24"/>
          <w:szCs w:val="24"/>
          <w:lang w:eastAsia="pl-PL"/>
        </w:rPr>
        <w:t xml:space="preserve"> ..............................................</w:t>
      </w:r>
      <w:r w:rsidRPr="00B80C0C">
        <w:rPr>
          <w:rFonts w:eastAsia="Times New Roman" w:cstheme="minorHAnsi"/>
          <w:sz w:val="24"/>
          <w:szCs w:val="24"/>
          <w:lang w:eastAsia="pl-PL"/>
        </w:rPr>
        <w:br/>
      </w:r>
      <w:r w:rsidRPr="00B80C0C">
        <w:rPr>
          <w:rFonts w:eastAsia="Times New Roman" w:cstheme="minorHAnsi"/>
          <w:b/>
          <w:bCs/>
          <w:sz w:val="24"/>
          <w:szCs w:val="24"/>
          <w:lang w:eastAsia="pl-PL"/>
        </w:rPr>
        <w:t>Data:</w:t>
      </w:r>
      <w:r w:rsidRPr="00B80C0C">
        <w:rPr>
          <w:rFonts w:eastAsia="Times New Roman" w:cstheme="minorHAnsi"/>
          <w:sz w:val="24"/>
          <w:szCs w:val="24"/>
          <w:lang w:eastAsia="pl-PL"/>
        </w:rPr>
        <w:t xml:space="preserve"> ..............................................</w:t>
      </w:r>
    </w:p>
    <w:p w14:paraId="78AEA284" w14:textId="77777777" w:rsidR="001F13EA" w:rsidRDefault="00B80C0C" w:rsidP="00B80C0C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B80C0C">
        <w:rPr>
          <w:rFonts w:eastAsia="Times New Roman" w:cstheme="minorHAnsi"/>
          <w:b/>
          <w:bCs/>
          <w:sz w:val="24"/>
          <w:szCs w:val="24"/>
          <w:lang w:eastAsia="pl-PL"/>
        </w:rPr>
        <w:t>Podpis i pieczęć Oferenta / osoby upoważnionej do reprezentacji:</w:t>
      </w:r>
    </w:p>
    <w:p w14:paraId="04248D15" w14:textId="28C9D722" w:rsidR="00B80C0C" w:rsidRPr="00B80C0C" w:rsidRDefault="00B80C0C" w:rsidP="00B80C0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80C0C">
        <w:rPr>
          <w:rFonts w:eastAsia="Times New Roman" w:cstheme="minorHAnsi"/>
          <w:sz w:val="24"/>
          <w:szCs w:val="24"/>
          <w:lang w:eastAsia="pl-PL"/>
        </w:rPr>
        <w:br/>
        <w:t>.................................................................</w:t>
      </w:r>
      <w:r w:rsidRPr="00B80C0C">
        <w:rPr>
          <w:rFonts w:eastAsia="Times New Roman" w:cstheme="minorHAnsi"/>
          <w:sz w:val="24"/>
          <w:szCs w:val="24"/>
          <w:lang w:eastAsia="pl-PL"/>
        </w:rPr>
        <w:br/>
      </w:r>
      <w:r w:rsidRPr="00B80C0C">
        <w:rPr>
          <w:rFonts w:eastAsia="Times New Roman" w:cstheme="minorHAnsi"/>
          <w:i/>
          <w:iCs/>
          <w:sz w:val="24"/>
          <w:szCs w:val="24"/>
          <w:lang w:eastAsia="pl-PL"/>
        </w:rPr>
        <w:t>(czytelny podpis, stanowisko służbowe)</w:t>
      </w:r>
    </w:p>
    <w:p w14:paraId="2D796F1B" w14:textId="6404EBC2" w:rsidR="00851725" w:rsidRPr="00B80C0C" w:rsidRDefault="00851725" w:rsidP="007C65D8">
      <w:pPr>
        <w:spacing w:after="120"/>
        <w:ind w:left="426"/>
        <w:contextualSpacing/>
        <w:jc w:val="both"/>
        <w:rPr>
          <w:rFonts w:cstheme="minorHAnsi"/>
        </w:rPr>
      </w:pPr>
    </w:p>
    <w:sectPr w:rsidR="00851725" w:rsidRPr="00B80C0C" w:rsidSect="00A150EE">
      <w:headerReference w:type="default" r:id="rId8"/>
      <w:pgSz w:w="11906" w:h="16838"/>
      <w:pgMar w:top="1843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94A1D" w14:textId="77777777" w:rsidR="0000004E" w:rsidRDefault="0000004E" w:rsidP="00851725">
      <w:pPr>
        <w:spacing w:after="0" w:line="240" w:lineRule="auto"/>
      </w:pPr>
      <w:r>
        <w:separator/>
      </w:r>
    </w:p>
  </w:endnote>
  <w:endnote w:type="continuationSeparator" w:id="0">
    <w:p w14:paraId="436BA1EE" w14:textId="77777777" w:rsidR="0000004E" w:rsidRDefault="0000004E" w:rsidP="00851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59625" w14:textId="77777777" w:rsidR="0000004E" w:rsidRDefault="0000004E" w:rsidP="00851725">
      <w:pPr>
        <w:spacing w:after="0" w:line="240" w:lineRule="auto"/>
      </w:pPr>
      <w:r>
        <w:separator/>
      </w:r>
    </w:p>
  </w:footnote>
  <w:footnote w:type="continuationSeparator" w:id="0">
    <w:p w14:paraId="0BB980A1" w14:textId="77777777" w:rsidR="0000004E" w:rsidRDefault="0000004E" w:rsidP="00851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4C80C" w14:textId="0411EE75" w:rsidR="00692523" w:rsidRDefault="00692523">
    <w:pPr>
      <w:pStyle w:val="Nagwek"/>
    </w:pPr>
  </w:p>
  <w:p w14:paraId="12B18E69" w14:textId="111E9452" w:rsidR="00040922" w:rsidRPr="0013543C" w:rsidRDefault="00040922" w:rsidP="00040922">
    <w:pPr>
      <w:pStyle w:val="Nagwek"/>
    </w:pPr>
  </w:p>
  <w:p w14:paraId="40B100E6" w14:textId="6E914B49" w:rsidR="00040922" w:rsidRPr="0013543C" w:rsidRDefault="00766B15" w:rsidP="00040922">
    <w:pPr>
      <w:pStyle w:val="Nagwek"/>
      <w:tabs>
        <w:tab w:val="clear" w:pos="9072"/>
        <w:tab w:val="left" w:pos="4536"/>
      </w:tabs>
    </w:pPr>
    <w:r w:rsidRPr="00766B15">
      <w:rPr>
        <w:noProof/>
      </w:rPr>
      <w:drawing>
        <wp:inline distT="0" distB="0" distL="0" distR="0" wp14:anchorId="5702217C" wp14:editId="38E72E6C">
          <wp:extent cx="5760720" cy="709930"/>
          <wp:effectExtent l="0" t="0" r="0" b="0"/>
          <wp:docPr id="6588862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242572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09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40922">
      <w:tab/>
    </w:r>
  </w:p>
  <w:p w14:paraId="30019136" w14:textId="75613792" w:rsidR="00692523" w:rsidRDefault="00692523" w:rsidP="000409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E7355"/>
    <w:multiLevelType w:val="multilevel"/>
    <w:tmpl w:val="9B4E9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AF71B2"/>
    <w:multiLevelType w:val="hybridMultilevel"/>
    <w:tmpl w:val="AF90CB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9C3615"/>
    <w:multiLevelType w:val="hybridMultilevel"/>
    <w:tmpl w:val="FB385E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6307515">
    <w:abstractNumId w:val="2"/>
  </w:num>
  <w:num w:numId="2" w16cid:durableId="1510289802">
    <w:abstractNumId w:val="1"/>
  </w:num>
  <w:num w:numId="3" w16cid:durableId="2014840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6AA"/>
    <w:rsid w:val="0000004E"/>
    <w:rsid w:val="00040922"/>
    <w:rsid w:val="0005353D"/>
    <w:rsid w:val="00073038"/>
    <w:rsid w:val="00083843"/>
    <w:rsid w:val="00083EBF"/>
    <w:rsid w:val="000B4266"/>
    <w:rsid w:val="000C6D09"/>
    <w:rsid w:val="000D18F0"/>
    <w:rsid w:val="000E4D64"/>
    <w:rsid w:val="000F0D7E"/>
    <w:rsid w:val="00101798"/>
    <w:rsid w:val="00123027"/>
    <w:rsid w:val="00133D5E"/>
    <w:rsid w:val="00177F17"/>
    <w:rsid w:val="001803AA"/>
    <w:rsid w:val="00182799"/>
    <w:rsid w:val="00196D81"/>
    <w:rsid w:val="001C7EBF"/>
    <w:rsid w:val="001E5304"/>
    <w:rsid w:val="001F13EA"/>
    <w:rsid w:val="0020391C"/>
    <w:rsid w:val="002042E5"/>
    <w:rsid w:val="00234D4B"/>
    <w:rsid w:val="002769B4"/>
    <w:rsid w:val="00281C21"/>
    <w:rsid w:val="002D7379"/>
    <w:rsid w:val="002E33E3"/>
    <w:rsid w:val="002F27BF"/>
    <w:rsid w:val="00317074"/>
    <w:rsid w:val="0032401D"/>
    <w:rsid w:val="00350B20"/>
    <w:rsid w:val="00351C23"/>
    <w:rsid w:val="0036232F"/>
    <w:rsid w:val="00370DEA"/>
    <w:rsid w:val="003835DA"/>
    <w:rsid w:val="0038386C"/>
    <w:rsid w:val="003878DE"/>
    <w:rsid w:val="003A256B"/>
    <w:rsid w:val="003D4F5E"/>
    <w:rsid w:val="003E0B0C"/>
    <w:rsid w:val="003E291B"/>
    <w:rsid w:val="00404EE4"/>
    <w:rsid w:val="004144E7"/>
    <w:rsid w:val="00415E3C"/>
    <w:rsid w:val="004162FC"/>
    <w:rsid w:val="00423168"/>
    <w:rsid w:val="0046588A"/>
    <w:rsid w:val="004802DB"/>
    <w:rsid w:val="004B6F58"/>
    <w:rsid w:val="004D087A"/>
    <w:rsid w:val="004D34C1"/>
    <w:rsid w:val="004E5487"/>
    <w:rsid w:val="00501C08"/>
    <w:rsid w:val="0051124F"/>
    <w:rsid w:val="005256BA"/>
    <w:rsid w:val="0055306C"/>
    <w:rsid w:val="0056203B"/>
    <w:rsid w:val="0056237C"/>
    <w:rsid w:val="005B1647"/>
    <w:rsid w:val="005B64EB"/>
    <w:rsid w:val="005E7FE2"/>
    <w:rsid w:val="0063024B"/>
    <w:rsid w:val="006637B3"/>
    <w:rsid w:val="006638AB"/>
    <w:rsid w:val="00692523"/>
    <w:rsid w:val="006958B6"/>
    <w:rsid w:val="00697066"/>
    <w:rsid w:val="00721072"/>
    <w:rsid w:val="0072138E"/>
    <w:rsid w:val="00727841"/>
    <w:rsid w:val="007431E2"/>
    <w:rsid w:val="00744980"/>
    <w:rsid w:val="007526F0"/>
    <w:rsid w:val="00755F33"/>
    <w:rsid w:val="00766B15"/>
    <w:rsid w:val="00783A53"/>
    <w:rsid w:val="007C0D70"/>
    <w:rsid w:val="007C65D8"/>
    <w:rsid w:val="007D0210"/>
    <w:rsid w:val="007F5EEA"/>
    <w:rsid w:val="008020C5"/>
    <w:rsid w:val="00826906"/>
    <w:rsid w:val="00831195"/>
    <w:rsid w:val="00844CFB"/>
    <w:rsid w:val="00851725"/>
    <w:rsid w:val="00870908"/>
    <w:rsid w:val="008A070D"/>
    <w:rsid w:val="008C0EB2"/>
    <w:rsid w:val="009619F5"/>
    <w:rsid w:val="009A75A4"/>
    <w:rsid w:val="009C1311"/>
    <w:rsid w:val="009E5BAE"/>
    <w:rsid w:val="009F53F0"/>
    <w:rsid w:val="009F5776"/>
    <w:rsid w:val="00A073E0"/>
    <w:rsid w:val="00A150EE"/>
    <w:rsid w:val="00A33338"/>
    <w:rsid w:val="00A373B8"/>
    <w:rsid w:val="00A97826"/>
    <w:rsid w:val="00AB28A0"/>
    <w:rsid w:val="00B42255"/>
    <w:rsid w:val="00B50016"/>
    <w:rsid w:val="00B5578C"/>
    <w:rsid w:val="00B623AE"/>
    <w:rsid w:val="00B80C0C"/>
    <w:rsid w:val="00B93E32"/>
    <w:rsid w:val="00BB326B"/>
    <w:rsid w:val="00C2521E"/>
    <w:rsid w:val="00C909C9"/>
    <w:rsid w:val="00C9715C"/>
    <w:rsid w:val="00CB143B"/>
    <w:rsid w:val="00CB484A"/>
    <w:rsid w:val="00CB5C88"/>
    <w:rsid w:val="00D41C6D"/>
    <w:rsid w:val="00DD55F2"/>
    <w:rsid w:val="00E05C9F"/>
    <w:rsid w:val="00E201D7"/>
    <w:rsid w:val="00E64A5C"/>
    <w:rsid w:val="00E74EFE"/>
    <w:rsid w:val="00EB0B5E"/>
    <w:rsid w:val="00EB5C59"/>
    <w:rsid w:val="00EC7A1E"/>
    <w:rsid w:val="00EF16AA"/>
    <w:rsid w:val="00F06FB2"/>
    <w:rsid w:val="00F16976"/>
    <w:rsid w:val="00F2584C"/>
    <w:rsid w:val="00F7242C"/>
    <w:rsid w:val="00F80767"/>
    <w:rsid w:val="00FD1D84"/>
    <w:rsid w:val="00FF26AA"/>
    <w:rsid w:val="00FF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5AA9502"/>
  <w15:docId w15:val="{C42C5B6F-EBA8-4820-A7C1-499B6A12A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172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172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172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2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225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D3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34C1"/>
  </w:style>
  <w:style w:type="paragraph" w:styleId="Stopka">
    <w:name w:val="footer"/>
    <w:basedOn w:val="Normalny"/>
    <w:link w:val="StopkaZnak"/>
    <w:uiPriority w:val="99"/>
    <w:unhideWhenUsed/>
    <w:rsid w:val="004D3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34C1"/>
  </w:style>
  <w:style w:type="paragraph" w:styleId="Akapitzlist">
    <w:name w:val="List Paragraph"/>
    <w:basedOn w:val="Normalny"/>
    <w:uiPriority w:val="34"/>
    <w:qFormat/>
    <w:rsid w:val="0056203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F4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4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4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4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437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92523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E33E3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33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1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9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2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7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68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AA46D-3E07-4B19-8D3C-1B326D858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Agro Alians Sp. z o.o.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Gładys</dc:creator>
  <cp:lastModifiedBy>Jakub Łazowski</cp:lastModifiedBy>
  <cp:revision>9</cp:revision>
  <dcterms:created xsi:type="dcterms:W3CDTF">2025-08-26T14:51:00Z</dcterms:created>
  <dcterms:modified xsi:type="dcterms:W3CDTF">2025-11-07T18:59:00Z</dcterms:modified>
</cp:coreProperties>
</file>